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A8CEC" w14:textId="73C93021" w:rsidR="004370A7" w:rsidRDefault="00F96CAB">
      <w:r>
        <w:t>Answers To Honors Final Exam Review #3</w:t>
      </w:r>
    </w:p>
    <w:p w14:paraId="08485156" w14:textId="596500B8" w:rsidR="00F96CAB" w:rsidRDefault="00F96CAB"/>
    <w:p w14:paraId="12D980B1" w14:textId="340B78A3" w:rsidR="00F96CAB" w:rsidRDefault="00F96CAB" w:rsidP="00F96CAB">
      <w:pPr>
        <w:pStyle w:val="ListParagraph"/>
        <w:numPr>
          <w:ilvl w:val="0"/>
          <w:numId w:val="1"/>
        </w:numPr>
      </w:pPr>
      <w:r>
        <w:t xml:space="preserve">2 </w:t>
      </w:r>
      <w:proofErr w:type="gramStart"/>
      <w:r>
        <w:t>KI</w:t>
      </w:r>
      <w:r>
        <w:rPr>
          <w:vertAlign w:val="subscript"/>
        </w:rPr>
        <w:t>(</w:t>
      </w:r>
      <w:proofErr w:type="spellStart"/>
      <w:proofErr w:type="gramEnd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t xml:space="preserve"> + Pb(NO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 xml:space="preserve"> </w:t>
      </w:r>
      <w:r>
        <w:sym w:font="Wingdings" w:char="F0E0"/>
      </w:r>
      <w:r>
        <w:t xml:space="preserve"> PbI</w:t>
      </w:r>
      <w:r>
        <w:rPr>
          <w:vertAlign w:val="subscript"/>
        </w:rPr>
        <w:t>2(s)</w:t>
      </w:r>
      <w:r>
        <w:t xml:space="preserve"> + 2 KNO</w:t>
      </w:r>
      <w:r>
        <w:rPr>
          <w:vertAlign w:val="subscript"/>
        </w:rPr>
        <w:t>3</w:t>
      </w:r>
    </w:p>
    <w:p w14:paraId="371FCAAD" w14:textId="48D85B95" w:rsidR="00F96CAB" w:rsidRDefault="00F96CAB" w:rsidP="00F96CAB">
      <w:pPr>
        <w:pStyle w:val="ListParagraph"/>
        <w:numPr>
          <w:ilvl w:val="0"/>
          <w:numId w:val="1"/>
        </w:numPr>
      </w:pPr>
      <w:r>
        <w:t>2 HNO</w:t>
      </w:r>
      <w:r>
        <w:rPr>
          <w:vertAlign w:val="subscript"/>
        </w:rPr>
        <w:t xml:space="preserve">3(either l </w:t>
      </w:r>
      <w:r w:rsidRPr="00F96CAB">
        <w:rPr>
          <w:vertAlign w:val="subscript"/>
        </w:rPr>
        <w:t xml:space="preserve">or </w:t>
      </w:r>
      <w:proofErr w:type="spellStart"/>
      <w:r w:rsidRPr="00F96CAB">
        <w:rPr>
          <w:vertAlign w:val="subscript"/>
        </w:rPr>
        <w:t>aq</w:t>
      </w:r>
      <w:proofErr w:type="spellEnd"/>
      <w:r w:rsidRPr="00F96CAB">
        <w:rPr>
          <w:vertAlign w:val="subscript"/>
        </w:rPr>
        <w:t xml:space="preserve"> is fine</w:t>
      </w:r>
      <w:r>
        <w:t xml:space="preserve">) + </w:t>
      </w:r>
      <w:proofErr w:type="gramStart"/>
      <w:r>
        <w:t>Ca(</w:t>
      </w:r>
      <w:proofErr w:type="gramEnd"/>
      <w:r>
        <w:t>OH)</w:t>
      </w:r>
      <w:r>
        <w:rPr>
          <w:vertAlign w:val="subscript"/>
        </w:rPr>
        <w:t xml:space="preserve">2(s) </w:t>
      </w:r>
      <w:r>
        <w:rPr>
          <w:vertAlign w:val="subscript"/>
        </w:rPr>
        <w:softHyphen/>
      </w:r>
      <w:r>
        <w:rPr>
          <w:vertAlign w:val="subscript"/>
        </w:rPr>
        <w:softHyphen/>
      </w:r>
      <w:r>
        <w:sym w:font="Wingdings" w:char="F0E0"/>
      </w:r>
      <w:r>
        <w:t xml:space="preserve"> 2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(l)</w:t>
      </w:r>
      <w:r>
        <w:t xml:space="preserve"> + Ca(NO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2(</w:t>
      </w:r>
      <w:proofErr w:type="spellStart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t xml:space="preserve">  </w:t>
      </w:r>
      <w:r>
        <w:sym w:font="Symbol" w:char="F044"/>
      </w:r>
      <w:r>
        <w:t>H = -</w:t>
      </w:r>
    </w:p>
    <w:p w14:paraId="2F3E3F84" w14:textId="08D0994F" w:rsidR="00F96CAB" w:rsidRDefault="00F96CAB" w:rsidP="00F96CAB">
      <w:pPr>
        <w:pStyle w:val="ListParagraph"/>
        <w:numPr>
          <w:ilvl w:val="0"/>
          <w:numId w:val="1"/>
        </w:numPr>
      </w:pPr>
      <w:r>
        <w:t xml:space="preserve">No reaction:  </w:t>
      </w:r>
      <w:proofErr w:type="gramStart"/>
      <w:r>
        <w:t>Al(</w:t>
      </w:r>
      <w:proofErr w:type="gramEnd"/>
      <w:r>
        <w:t>OH)</w:t>
      </w:r>
      <w:r>
        <w:rPr>
          <w:vertAlign w:val="subscript"/>
        </w:rPr>
        <w:t>3</w:t>
      </w:r>
      <w:r>
        <w:t xml:space="preserve"> is solid.</w:t>
      </w:r>
    </w:p>
    <w:p w14:paraId="45962CA9" w14:textId="31532482" w:rsidR="00F96CAB" w:rsidRDefault="00F96CAB" w:rsidP="00F96CAB">
      <w:pPr>
        <w:pStyle w:val="ListParagraph"/>
        <w:numPr>
          <w:ilvl w:val="0"/>
          <w:numId w:val="1"/>
        </w:numPr>
      </w:pPr>
      <w:r>
        <w:t xml:space="preserve">Products are 2 </w:t>
      </w:r>
      <w:proofErr w:type="gramStart"/>
      <w:r>
        <w:t>KNO</w:t>
      </w:r>
      <w:r>
        <w:rPr>
          <w:vertAlign w:val="subscript"/>
        </w:rPr>
        <w:t>(</w:t>
      </w:r>
      <w:proofErr w:type="gramEnd"/>
      <w:r>
        <w:rPr>
          <w:vertAlign w:val="subscript"/>
        </w:rPr>
        <w:t>3)</w:t>
      </w:r>
      <w:r>
        <w:t xml:space="preserve"> + BaSO</w:t>
      </w:r>
      <w:r>
        <w:rPr>
          <w:vertAlign w:val="subscript"/>
        </w:rPr>
        <w:t>4</w:t>
      </w:r>
    </w:p>
    <w:p w14:paraId="5DAC4CBE" w14:textId="2737321F" w:rsidR="00F96CAB" w:rsidRDefault="00F96CAB" w:rsidP="00F96CAB">
      <w:pPr>
        <w:pStyle w:val="ListParagraph"/>
        <w:numPr>
          <w:ilvl w:val="0"/>
          <w:numId w:val="1"/>
        </w:numPr>
      </w:pPr>
      <w:r>
        <w:t>No reaction:  Lithium is more active than zinc</w:t>
      </w:r>
    </w:p>
    <w:p w14:paraId="678CA933" w14:textId="2DAA6D89" w:rsidR="00F96CAB" w:rsidRDefault="00F96CAB" w:rsidP="00F96CAB">
      <w:pPr>
        <w:pStyle w:val="ListParagraph"/>
        <w:numPr>
          <w:ilvl w:val="0"/>
          <w:numId w:val="1"/>
        </w:numPr>
      </w:pPr>
      <w:r>
        <w:t>61.7 grams.  The problem is solved by doing stoichiometry where you start with 350 grams of ammonia at the top left and then convert to hydrogen.</w:t>
      </w:r>
    </w:p>
    <w:sectPr w:rsidR="00F96C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F74EB"/>
    <w:multiLevelType w:val="hybridMultilevel"/>
    <w:tmpl w:val="94A8682A"/>
    <w:lvl w:ilvl="0" w:tplc="DE7A94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15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CAB"/>
    <w:rsid w:val="004370A7"/>
    <w:rsid w:val="00463D65"/>
    <w:rsid w:val="00B35BF9"/>
    <w:rsid w:val="00F96CAB"/>
    <w:rsid w:val="00FA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46BDE4"/>
  <w15:chartTrackingRefBased/>
  <w15:docId w15:val="{ABE88CC5-7C66-4543-97E3-A84EA345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1</cp:revision>
  <dcterms:created xsi:type="dcterms:W3CDTF">2022-05-20T12:58:00Z</dcterms:created>
  <dcterms:modified xsi:type="dcterms:W3CDTF">2022-05-20T13:04:00Z</dcterms:modified>
</cp:coreProperties>
</file>